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418"/>
        <w:gridCol w:w="7311"/>
      </w:tblGrid>
      <w:tr w:rsidR="00842999" w14:paraId="14FECCE6" w14:textId="77777777" w:rsidTr="00F73EDE">
        <w:trPr>
          <w:trHeight w:val="572"/>
        </w:trPr>
        <w:tc>
          <w:tcPr>
            <w:tcW w:w="2020" w:type="dxa"/>
            <w:shd w:val="clear" w:color="auto" w:fill="auto"/>
            <w:vAlign w:val="center"/>
          </w:tcPr>
          <w:p w14:paraId="57D38AE5" w14:textId="3FC536E6" w:rsidR="00842999" w:rsidRDefault="00842999" w:rsidP="00612202">
            <w:pPr>
              <w:ind w:right="134"/>
              <w:jc w:val="right"/>
            </w:pPr>
            <w:r>
              <w:t>JOB TITLE:</w:t>
            </w:r>
          </w:p>
        </w:tc>
        <w:tc>
          <w:tcPr>
            <w:tcW w:w="418" w:type="dxa"/>
          </w:tcPr>
          <w:p w14:paraId="4E37C52A" w14:textId="77777777" w:rsidR="00842999" w:rsidRDefault="00842999" w:rsidP="00612202">
            <w:pPr>
              <w:ind w:right="134"/>
            </w:pPr>
          </w:p>
        </w:tc>
        <w:tc>
          <w:tcPr>
            <w:tcW w:w="7311" w:type="dxa"/>
            <w:vAlign w:val="bottom"/>
          </w:tcPr>
          <w:p w14:paraId="698456B2" w14:textId="3F3E81E8" w:rsidR="00842999" w:rsidRPr="00BE3E77" w:rsidRDefault="00E27943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 xml:space="preserve">Quality Control </w:t>
            </w:r>
            <w:r w:rsidR="003C32B3">
              <w:rPr>
                <w:b/>
                <w:bCs/>
              </w:rPr>
              <w:t>Shift Operative</w:t>
            </w:r>
          </w:p>
        </w:tc>
      </w:tr>
      <w:tr w:rsidR="00842999" w14:paraId="3C61F0D4" w14:textId="77777777" w:rsidTr="00F73EDE">
        <w:trPr>
          <w:trHeight w:val="555"/>
        </w:trPr>
        <w:tc>
          <w:tcPr>
            <w:tcW w:w="2020" w:type="dxa"/>
            <w:shd w:val="clear" w:color="auto" w:fill="auto"/>
            <w:vAlign w:val="center"/>
          </w:tcPr>
          <w:p w14:paraId="0E074C0E" w14:textId="7F9FDE77" w:rsidR="00842999" w:rsidRDefault="00842999" w:rsidP="00612202">
            <w:pPr>
              <w:ind w:right="134"/>
              <w:jc w:val="right"/>
            </w:pPr>
            <w:r>
              <w:t>LOCATION:</w:t>
            </w:r>
          </w:p>
        </w:tc>
        <w:tc>
          <w:tcPr>
            <w:tcW w:w="418" w:type="dxa"/>
          </w:tcPr>
          <w:p w14:paraId="0B1F92E7" w14:textId="77777777" w:rsidR="00842999" w:rsidRDefault="00842999" w:rsidP="00612202">
            <w:pPr>
              <w:ind w:right="134"/>
            </w:pPr>
          </w:p>
        </w:tc>
        <w:tc>
          <w:tcPr>
            <w:tcW w:w="7311" w:type="dxa"/>
            <w:vAlign w:val="bottom"/>
          </w:tcPr>
          <w:p w14:paraId="48FD66EA" w14:textId="0AED5738" w:rsidR="00842999" w:rsidRPr="00BE3E77" w:rsidRDefault="00291680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>Avonmouth / Brandon /Leeds /</w:t>
            </w:r>
            <w:proofErr w:type="spellStart"/>
            <w:r>
              <w:rPr>
                <w:b/>
                <w:bCs/>
              </w:rPr>
              <w:t>Wretham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842999" w14:paraId="74761A24" w14:textId="77777777" w:rsidTr="00F73EDE">
        <w:trPr>
          <w:trHeight w:val="572"/>
        </w:trPr>
        <w:tc>
          <w:tcPr>
            <w:tcW w:w="2020" w:type="dxa"/>
            <w:shd w:val="clear" w:color="auto" w:fill="auto"/>
            <w:vAlign w:val="center"/>
          </w:tcPr>
          <w:p w14:paraId="1460DC58" w14:textId="2B46E6E8" w:rsidR="00842999" w:rsidRDefault="00842999" w:rsidP="00612202">
            <w:pPr>
              <w:ind w:right="134"/>
              <w:jc w:val="right"/>
            </w:pPr>
            <w:r>
              <w:t>REPORTS TO:</w:t>
            </w:r>
          </w:p>
        </w:tc>
        <w:tc>
          <w:tcPr>
            <w:tcW w:w="418" w:type="dxa"/>
          </w:tcPr>
          <w:p w14:paraId="70FE8839" w14:textId="77777777" w:rsidR="00842999" w:rsidRDefault="00842999" w:rsidP="00612202">
            <w:pPr>
              <w:ind w:right="134"/>
            </w:pPr>
          </w:p>
        </w:tc>
        <w:tc>
          <w:tcPr>
            <w:tcW w:w="7311" w:type="dxa"/>
            <w:vAlign w:val="bottom"/>
          </w:tcPr>
          <w:p w14:paraId="62F1E1F3" w14:textId="6920D4F4" w:rsidR="00842999" w:rsidRPr="00BE3E77" w:rsidRDefault="006D2C78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 xml:space="preserve">Directly: </w:t>
            </w:r>
            <w:r w:rsidR="00C6052E">
              <w:rPr>
                <w:b/>
                <w:bCs/>
              </w:rPr>
              <w:t>Shift</w:t>
            </w:r>
            <w:r w:rsidR="00782F0D">
              <w:rPr>
                <w:b/>
                <w:bCs/>
              </w:rPr>
              <w:t xml:space="preserve"> Supervisor / </w:t>
            </w:r>
            <w:r>
              <w:rPr>
                <w:b/>
                <w:bCs/>
              </w:rPr>
              <w:t>QC</w:t>
            </w:r>
            <w:r w:rsidR="009D5BA7">
              <w:rPr>
                <w:b/>
                <w:bCs/>
              </w:rPr>
              <w:t>T</w:t>
            </w:r>
            <w:r w:rsidR="00360C90">
              <w:rPr>
                <w:b/>
                <w:bCs/>
              </w:rPr>
              <w:t>, QC &amp;</w:t>
            </w:r>
            <w:r>
              <w:rPr>
                <w:b/>
                <w:bCs/>
              </w:rPr>
              <w:t xml:space="preserve"> Admin Supervisor</w:t>
            </w:r>
            <w:r w:rsidR="00782F0D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Indirectly: </w:t>
            </w:r>
            <w:r w:rsidR="00B1288A">
              <w:rPr>
                <w:b/>
                <w:bCs/>
              </w:rPr>
              <w:t xml:space="preserve">Aggregate </w:t>
            </w:r>
            <w:r w:rsidR="00E06054">
              <w:rPr>
                <w:b/>
                <w:bCs/>
              </w:rPr>
              <w:t>Technical</w:t>
            </w:r>
            <w:r w:rsidR="00B1288A">
              <w:rPr>
                <w:b/>
                <w:bCs/>
              </w:rPr>
              <w:t xml:space="preserve"> Manager, </w:t>
            </w:r>
            <w:r>
              <w:rPr>
                <w:b/>
                <w:bCs/>
              </w:rPr>
              <w:t xml:space="preserve">Senior Supervisor/ </w:t>
            </w:r>
            <w:r w:rsidR="00C6052E">
              <w:rPr>
                <w:b/>
                <w:bCs/>
              </w:rPr>
              <w:t>Site</w:t>
            </w:r>
            <w:r w:rsidR="00782F0D">
              <w:rPr>
                <w:b/>
                <w:bCs/>
              </w:rPr>
              <w:t xml:space="preserve"> Manager</w:t>
            </w:r>
          </w:p>
        </w:tc>
      </w:tr>
      <w:tr w:rsidR="00842999" w14:paraId="6EA554FC" w14:textId="77777777" w:rsidTr="00F73EDE">
        <w:trPr>
          <w:trHeight w:val="555"/>
        </w:trPr>
        <w:tc>
          <w:tcPr>
            <w:tcW w:w="2020" w:type="dxa"/>
            <w:shd w:val="clear" w:color="auto" w:fill="auto"/>
            <w:vAlign w:val="center"/>
          </w:tcPr>
          <w:p w14:paraId="71D5C25F" w14:textId="05D6B4AF" w:rsidR="00842999" w:rsidRDefault="00842999" w:rsidP="00612202">
            <w:pPr>
              <w:ind w:right="134"/>
              <w:jc w:val="right"/>
            </w:pPr>
            <w:r>
              <w:t>RESPONSIBLE FOR:</w:t>
            </w:r>
          </w:p>
        </w:tc>
        <w:tc>
          <w:tcPr>
            <w:tcW w:w="418" w:type="dxa"/>
          </w:tcPr>
          <w:p w14:paraId="59726C79" w14:textId="77777777" w:rsidR="00842999" w:rsidRDefault="00842999" w:rsidP="00612202">
            <w:pPr>
              <w:ind w:right="134"/>
            </w:pPr>
          </w:p>
        </w:tc>
        <w:tc>
          <w:tcPr>
            <w:tcW w:w="7311" w:type="dxa"/>
            <w:vAlign w:val="bottom"/>
          </w:tcPr>
          <w:p w14:paraId="308EBAE9" w14:textId="078B5AA4" w:rsidR="00842999" w:rsidRPr="00BE3E77" w:rsidRDefault="00692ED2" w:rsidP="00C53A22">
            <w:pPr>
              <w:ind w:right="134"/>
              <w:rPr>
                <w:b/>
                <w:bCs/>
              </w:rPr>
            </w:pPr>
            <w:r w:rsidRPr="00C53A22">
              <w:rPr>
                <w:b/>
                <w:bCs/>
              </w:rPr>
              <w:t>Material Testing</w:t>
            </w:r>
            <w:r>
              <w:rPr>
                <w:b/>
                <w:bCs/>
              </w:rPr>
              <w:t xml:space="preserve">, Quality Control, </w:t>
            </w:r>
            <w:r w:rsidR="00BD25D1" w:rsidRPr="00C53A22">
              <w:rPr>
                <w:b/>
                <w:bCs/>
              </w:rPr>
              <w:t xml:space="preserve">Site deliveries, </w:t>
            </w:r>
            <w:r w:rsidR="00F070B3">
              <w:rPr>
                <w:b/>
                <w:bCs/>
              </w:rPr>
              <w:br/>
            </w:r>
            <w:r>
              <w:rPr>
                <w:b/>
                <w:bCs/>
              </w:rPr>
              <w:t>C</w:t>
            </w:r>
            <w:r w:rsidR="00BD25D1" w:rsidRPr="00C53A22">
              <w:rPr>
                <w:b/>
                <w:bCs/>
              </w:rPr>
              <w:t xml:space="preserve">ollections, </w:t>
            </w:r>
            <w:r>
              <w:rPr>
                <w:b/>
                <w:bCs/>
              </w:rPr>
              <w:t>S</w:t>
            </w:r>
            <w:r w:rsidR="00BD25D1" w:rsidRPr="00C53A22">
              <w:rPr>
                <w:b/>
                <w:bCs/>
              </w:rPr>
              <w:t>upplies</w:t>
            </w:r>
            <w:r w:rsidR="00F070B3">
              <w:rPr>
                <w:b/>
                <w:bCs/>
              </w:rPr>
              <w:t xml:space="preserve"> </w:t>
            </w:r>
            <w:r w:rsidR="00BD25D1" w:rsidRPr="00C53A22">
              <w:rPr>
                <w:b/>
                <w:bCs/>
              </w:rPr>
              <w:t>and General Site Duties</w:t>
            </w:r>
          </w:p>
        </w:tc>
      </w:tr>
      <w:tr w:rsidR="00842999" w14:paraId="013C47B6" w14:textId="77777777" w:rsidTr="00F73EDE">
        <w:trPr>
          <w:trHeight w:val="572"/>
        </w:trPr>
        <w:tc>
          <w:tcPr>
            <w:tcW w:w="2020" w:type="dxa"/>
            <w:shd w:val="clear" w:color="auto" w:fill="auto"/>
            <w:vAlign w:val="center"/>
          </w:tcPr>
          <w:p w14:paraId="57BA274E" w14:textId="579F4CF8" w:rsidR="00842999" w:rsidRDefault="00842999" w:rsidP="00612202">
            <w:pPr>
              <w:ind w:right="134"/>
              <w:jc w:val="right"/>
            </w:pPr>
            <w:r>
              <w:t>INTERACTS WITH:</w:t>
            </w:r>
          </w:p>
        </w:tc>
        <w:tc>
          <w:tcPr>
            <w:tcW w:w="418" w:type="dxa"/>
          </w:tcPr>
          <w:p w14:paraId="4F4B93CD" w14:textId="77777777" w:rsidR="00842999" w:rsidRDefault="00842999" w:rsidP="00612202">
            <w:pPr>
              <w:ind w:right="134"/>
            </w:pPr>
          </w:p>
        </w:tc>
        <w:tc>
          <w:tcPr>
            <w:tcW w:w="7311" w:type="dxa"/>
            <w:vAlign w:val="bottom"/>
          </w:tcPr>
          <w:p w14:paraId="1B82BA93" w14:textId="4298C7B7" w:rsidR="00842999" w:rsidRPr="00BE3E77" w:rsidRDefault="009300B8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>O.C.O</w:t>
            </w:r>
            <w:r w:rsidRPr="00BE3E77">
              <w:rPr>
                <w:b/>
                <w:bCs/>
              </w:rPr>
              <w:t xml:space="preserve"> staff at all levels, suppliers </w:t>
            </w:r>
            <w:r>
              <w:rPr>
                <w:b/>
                <w:bCs/>
              </w:rPr>
              <w:br/>
              <w:t>a</w:t>
            </w:r>
            <w:r w:rsidRPr="00BE3E77">
              <w:rPr>
                <w:b/>
                <w:bCs/>
              </w:rPr>
              <w:t>nd contractors</w:t>
            </w:r>
          </w:p>
        </w:tc>
      </w:tr>
      <w:tr w:rsidR="00842999" w14:paraId="7E4BF180" w14:textId="77777777" w:rsidTr="00F73EDE">
        <w:trPr>
          <w:trHeight w:val="555"/>
        </w:trPr>
        <w:tc>
          <w:tcPr>
            <w:tcW w:w="2020" w:type="dxa"/>
            <w:shd w:val="clear" w:color="auto" w:fill="auto"/>
            <w:vAlign w:val="center"/>
          </w:tcPr>
          <w:p w14:paraId="0097CE56" w14:textId="3E69DED3" w:rsidR="00842999" w:rsidRDefault="00842999" w:rsidP="00612202">
            <w:pPr>
              <w:ind w:right="134"/>
              <w:jc w:val="right"/>
            </w:pPr>
            <w:r>
              <w:t>HOURS OF WORK:</w:t>
            </w:r>
          </w:p>
        </w:tc>
        <w:tc>
          <w:tcPr>
            <w:tcW w:w="418" w:type="dxa"/>
          </w:tcPr>
          <w:p w14:paraId="4FA2C2AE" w14:textId="77777777" w:rsidR="00842999" w:rsidRDefault="00842999" w:rsidP="00612202">
            <w:pPr>
              <w:ind w:right="134"/>
            </w:pPr>
          </w:p>
        </w:tc>
        <w:tc>
          <w:tcPr>
            <w:tcW w:w="7311" w:type="dxa"/>
            <w:vAlign w:val="bottom"/>
          </w:tcPr>
          <w:p w14:paraId="5AD37C14" w14:textId="62AE8E80" w:rsidR="00842999" w:rsidRPr="00BE3E77" w:rsidRDefault="005F71D0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 xml:space="preserve">37½ hours per week.  8 hour shifts with ½ hour unpaid break 6am-2pm, 2pm-10pm and 10pm-6am rolling weekly.  </w:t>
            </w:r>
          </w:p>
        </w:tc>
      </w:tr>
      <w:tr w:rsidR="00653E3F" w14:paraId="6DC4EEF2" w14:textId="77777777" w:rsidTr="00F73EDE">
        <w:trPr>
          <w:trHeight w:val="555"/>
        </w:trPr>
        <w:tc>
          <w:tcPr>
            <w:tcW w:w="2020" w:type="dxa"/>
            <w:shd w:val="clear" w:color="auto" w:fill="auto"/>
            <w:vAlign w:val="center"/>
          </w:tcPr>
          <w:p w14:paraId="5FC8B69C" w14:textId="3F890A1A" w:rsidR="00653E3F" w:rsidRDefault="00653E3F" w:rsidP="00612202">
            <w:pPr>
              <w:ind w:right="134"/>
              <w:jc w:val="right"/>
            </w:pPr>
          </w:p>
        </w:tc>
        <w:tc>
          <w:tcPr>
            <w:tcW w:w="418" w:type="dxa"/>
          </w:tcPr>
          <w:p w14:paraId="3212585D" w14:textId="77777777" w:rsidR="00653E3F" w:rsidRDefault="00653E3F" w:rsidP="00612202">
            <w:pPr>
              <w:ind w:right="134"/>
            </w:pPr>
          </w:p>
        </w:tc>
        <w:tc>
          <w:tcPr>
            <w:tcW w:w="7311" w:type="dxa"/>
            <w:vAlign w:val="bottom"/>
          </w:tcPr>
          <w:p w14:paraId="04D4AB86" w14:textId="74334FCA" w:rsidR="00653E3F" w:rsidRPr="00653E3F" w:rsidRDefault="00653E3F" w:rsidP="00612202">
            <w:pPr>
              <w:ind w:right="134"/>
              <w:rPr>
                <w:b/>
                <w:bCs/>
              </w:rPr>
            </w:pPr>
          </w:p>
        </w:tc>
      </w:tr>
    </w:tbl>
    <w:p w14:paraId="61DEA289" w14:textId="0EA676C5" w:rsidR="007024F4" w:rsidRDefault="007024F4" w:rsidP="00612202">
      <w:pPr>
        <w:ind w:right="13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2999" w14:paraId="10F0F716" w14:textId="77777777" w:rsidTr="003D361D">
        <w:trPr>
          <w:trHeight w:val="349"/>
        </w:trPr>
        <w:tc>
          <w:tcPr>
            <w:tcW w:w="9622" w:type="dxa"/>
            <w:shd w:val="clear" w:color="auto" w:fill="D9D9D9" w:themeFill="background1" w:themeFillShade="D9"/>
            <w:vAlign w:val="center"/>
          </w:tcPr>
          <w:p w14:paraId="44BC9019" w14:textId="3551E068" w:rsidR="00842999" w:rsidRPr="00842999" w:rsidRDefault="00842999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>JOB PURPOSE</w:t>
            </w:r>
          </w:p>
        </w:tc>
      </w:tr>
      <w:tr w:rsidR="00382ADC" w14:paraId="5AB55E88" w14:textId="77777777" w:rsidTr="003D361D">
        <w:tc>
          <w:tcPr>
            <w:tcW w:w="9622" w:type="dxa"/>
            <w:vAlign w:val="bottom"/>
          </w:tcPr>
          <w:p w14:paraId="5BABE7F9" w14:textId="40356AD8" w:rsidR="0002307F" w:rsidRDefault="0092523D" w:rsidP="00455BA5">
            <w:pPr>
              <w:autoSpaceDE w:val="0"/>
              <w:autoSpaceDN w:val="0"/>
              <w:adjustRightInd w:val="0"/>
              <w:spacing w:before="73" w:after="0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</w:t>
            </w:r>
            <w:r w:rsidR="0002307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esponsib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ility</w:t>
            </w:r>
            <w:r w:rsidR="0002307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for </w:t>
            </w:r>
            <w:r w:rsidR="004B5F9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undertaking material testing in a lab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4B5F9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data entry for inbound raw materials, Quality checking of ‘in process’ production materials, for the processed aggregate leaving the site, and providing feedback to the </w:t>
            </w:r>
            <w:r w:rsidR="004B291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Quality Control </w:t>
            </w:r>
            <w:r w:rsidR="00D0226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Technician, </w:t>
            </w:r>
            <w:r w:rsidR="004B5F9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Senior Shift Supervisor</w:t>
            </w:r>
            <w:r w:rsidR="00D6123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&amp; QC / Admin Supervisor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="004B5F9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The role also includes </w:t>
            </w:r>
            <w:r w:rsidR="0002307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management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and associated administration </w:t>
            </w:r>
            <w:r w:rsidR="0002307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of all </w:t>
            </w:r>
            <w:r w:rsidR="00CA6C3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deliveries, collections</w:t>
            </w:r>
            <w:r w:rsidR="00502F5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02307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traffic movements on the site</w:t>
            </w:r>
            <w:r w:rsidR="00502F5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  <w:p w14:paraId="2248C8D2" w14:textId="0101F903" w:rsidR="001F30F3" w:rsidRDefault="0002307F" w:rsidP="003C5EE3">
            <w:pPr>
              <w:autoSpaceDE w:val="0"/>
              <w:autoSpaceDN w:val="0"/>
              <w:adjustRightInd w:val="0"/>
              <w:spacing w:before="28" w:after="0" w:line="259" w:lineRule="exact"/>
              <w:ind w:right="33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In addition to these Quality Control activities, </w:t>
            </w:r>
            <w:r w:rsidR="00BF1C1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general site operative cover/inclusion</w:t>
            </w:r>
            <w:r w:rsidR="00A861A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is required</w:t>
            </w:r>
            <w:r w:rsidR="0077137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as part of the team to assist </w:t>
            </w:r>
            <w:r w:rsidR="004B5F9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with </w:t>
            </w:r>
            <w:r w:rsidR="0079437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shift task</w:t>
            </w:r>
            <w:r w:rsidR="00846D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r w:rsidR="00502F5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4B5F9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especially during evenings and nights when there is less lab work required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="00502F5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This is a hands-on and sometimes physically demanding role</w:t>
            </w:r>
            <w:r w:rsidR="000E397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but will not take priority over lab activities</w:t>
            </w:r>
            <w:r w:rsidR="00502F5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  <w:p w14:paraId="4D01D781" w14:textId="0FD966C8" w:rsidR="00F070B3" w:rsidRPr="007F4EB3" w:rsidRDefault="00F070B3" w:rsidP="003C5EE3">
            <w:pPr>
              <w:autoSpaceDE w:val="0"/>
              <w:autoSpaceDN w:val="0"/>
              <w:adjustRightInd w:val="0"/>
              <w:spacing w:before="28" w:after="0" w:line="259" w:lineRule="exact"/>
              <w:ind w:right="331"/>
              <w:jc w:val="both"/>
              <w:rPr>
                <w:rFonts w:cs="Arial"/>
                <w:bCs/>
              </w:rPr>
            </w:pPr>
          </w:p>
        </w:tc>
      </w:tr>
      <w:tr w:rsidR="00D43F70" w14:paraId="01876490" w14:textId="77777777" w:rsidTr="003D361D">
        <w:tc>
          <w:tcPr>
            <w:tcW w:w="9622" w:type="dxa"/>
            <w:shd w:val="clear" w:color="auto" w:fill="D9D9D9" w:themeFill="background1" w:themeFillShade="D9"/>
            <w:vAlign w:val="bottom"/>
          </w:tcPr>
          <w:p w14:paraId="27584CCF" w14:textId="0FAD7B81" w:rsidR="00D43F70" w:rsidRPr="00D43F70" w:rsidRDefault="00D43F70" w:rsidP="00612202">
            <w:pPr>
              <w:ind w:right="134"/>
              <w:rPr>
                <w:b/>
                <w:bCs/>
              </w:rPr>
            </w:pPr>
            <w:r w:rsidRPr="00D43F70">
              <w:rPr>
                <w:b/>
                <w:bCs/>
              </w:rPr>
              <w:t>KEY DUTIES</w:t>
            </w:r>
          </w:p>
        </w:tc>
      </w:tr>
      <w:tr w:rsidR="00382ADC" w14:paraId="39C2816E" w14:textId="77777777" w:rsidTr="003D361D">
        <w:tc>
          <w:tcPr>
            <w:tcW w:w="9622" w:type="dxa"/>
            <w:vAlign w:val="bottom"/>
          </w:tcPr>
          <w:p w14:paraId="765F9245" w14:textId="58B699D7" w:rsidR="00BB4C71" w:rsidRDefault="00B51BB4" w:rsidP="003C5E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 w:rsidRPr="00D2798A">
              <w:rPr>
                <w:rFonts w:eastAsiaTheme="minorHAnsi" w:cs="Calibri"/>
                <w:color w:val="000000"/>
                <w:lang w:eastAsia="en-GB"/>
              </w:rPr>
              <w:t>R</w:t>
            </w:r>
            <w:r w:rsidR="009A25F7" w:rsidRPr="00D2798A">
              <w:rPr>
                <w:rFonts w:eastAsiaTheme="minorHAnsi" w:cs="Calibri"/>
                <w:color w:val="000000"/>
                <w:lang w:eastAsia="en-GB"/>
              </w:rPr>
              <w:t>eceiv</w:t>
            </w:r>
            <w:r w:rsidR="00502F58">
              <w:rPr>
                <w:rFonts w:eastAsiaTheme="minorHAnsi" w:cs="Calibri"/>
                <w:color w:val="000000"/>
                <w:lang w:eastAsia="en-GB"/>
              </w:rPr>
              <w:t>e</w:t>
            </w:r>
            <w:r w:rsidR="009A25F7" w:rsidRPr="00D2798A">
              <w:rPr>
                <w:rFonts w:eastAsiaTheme="minorHAnsi" w:cs="Calibri"/>
                <w:color w:val="000000"/>
                <w:lang w:eastAsia="en-GB"/>
              </w:rPr>
              <w:t xml:space="preserve"> raw materials, test </w:t>
            </w:r>
            <w:r w:rsidRPr="00D2798A">
              <w:rPr>
                <w:rFonts w:eastAsiaTheme="minorHAnsi" w:cs="Calibri"/>
                <w:color w:val="000000"/>
                <w:lang w:eastAsia="en-GB"/>
              </w:rPr>
              <w:t>these,</w:t>
            </w:r>
            <w:r w:rsidR="009A25F7" w:rsidRPr="00D2798A">
              <w:rPr>
                <w:rFonts w:eastAsiaTheme="minorHAnsi" w:cs="Calibri"/>
                <w:color w:val="000000"/>
                <w:lang w:eastAsia="en-GB"/>
              </w:rPr>
              <w:t xml:space="preserve"> and</w:t>
            </w:r>
            <w:r w:rsidR="003C5EE3" w:rsidRPr="00D2798A">
              <w:rPr>
                <w:rFonts w:eastAsiaTheme="minorHAnsi" w:cs="Calibri"/>
                <w:color w:val="000000"/>
                <w:lang w:eastAsia="en-GB"/>
              </w:rPr>
              <w:t xml:space="preserve"> </w:t>
            </w:r>
            <w:r w:rsidR="009A25F7" w:rsidRPr="00D2798A">
              <w:rPr>
                <w:rFonts w:eastAsiaTheme="minorHAnsi" w:cs="Calibri"/>
                <w:color w:val="000000"/>
                <w:lang w:eastAsia="en-GB"/>
              </w:rPr>
              <w:t>provid</w:t>
            </w:r>
            <w:r w:rsidR="00502F58">
              <w:rPr>
                <w:rFonts w:eastAsiaTheme="minorHAnsi" w:cs="Calibri"/>
                <w:color w:val="000000"/>
                <w:lang w:eastAsia="en-GB"/>
              </w:rPr>
              <w:t>e</w:t>
            </w:r>
            <w:r w:rsidR="009A25F7" w:rsidRPr="00D2798A">
              <w:rPr>
                <w:rFonts w:eastAsiaTheme="minorHAnsi" w:cs="Calibri"/>
                <w:color w:val="000000"/>
                <w:lang w:eastAsia="en-GB"/>
              </w:rPr>
              <w:t xml:space="preserve"> </w:t>
            </w:r>
            <w:r w:rsidR="003C5EE3" w:rsidRPr="00D2798A">
              <w:rPr>
                <w:rFonts w:eastAsiaTheme="minorHAnsi" w:cs="Calibri"/>
                <w:color w:val="000000"/>
                <w:lang w:eastAsia="en-GB"/>
              </w:rPr>
              <w:t>f</w:t>
            </w:r>
            <w:r w:rsidR="009A25F7" w:rsidRPr="00D2798A">
              <w:rPr>
                <w:rFonts w:eastAsiaTheme="minorHAnsi" w:cs="Calibri"/>
                <w:color w:val="000000"/>
                <w:lang w:eastAsia="en-GB"/>
              </w:rPr>
              <w:t xml:space="preserve">eedback to ensure production plans are met whilst ensuring quality product. </w:t>
            </w:r>
          </w:p>
          <w:p w14:paraId="08F1C055" w14:textId="77777777" w:rsidR="00502F58" w:rsidRDefault="00E41D0B" w:rsidP="00BB4C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 w:rsidRPr="00D2798A">
              <w:rPr>
                <w:rFonts w:eastAsiaTheme="minorHAnsi" w:cs="Calibri"/>
                <w:color w:val="000000"/>
                <w:lang w:eastAsia="en-GB"/>
              </w:rPr>
              <w:t>C</w:t>
            </w:r>
            <w:r w:rsidR="0085298A" w:rsidRPr="00D2798A">
              <w:rPr>
                <w:rFonts w:eastAsiaTheme="minorHAnsi" w:cs="Calibri"/>
                <w:color w:val="000000"/>
                <w:lang w:eastAsia="en-GB"/>
              </w:rPr>
              <w:t>heck documentations (consignment notes/ waste transfer notes)</w:t>
            </w:r>
          </w:p>
          <w:p w14:paraId="5CEDCD08" w14:textId="14B2586F" w:rsidR="00BB4C71" w:rsidRDefault="00502F58" w:rsidP="00BB4C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>
              <w:rPr>
                <w:rFonts w:eastAsiaTheme="minorHAnsi" w:cs="Calibri"/>
                <w:color w:val="000000"/>
                <w:lang w:eastAsia="en-GB"/>
              </w:rPr>
              <w:t>T</w:t>
            </w:r>
            <w:r w:rsidR="00B51BB4" w:rsidRPr="00D2798A">
              <w:rPr>
                <w:rFonts w:eastAsiaTheme="minorHAnsi" w:cs="Calibri"/>
                <w:color w:val="000000"/>
                <w:lang w:eastAsia="en-GB"/>
              </w:rPr>
              <w:t>ake responsibility for the accurate testing and data entry of incoming materials and of processed aggregate</w:t>
            </w:r>
            <w:r w:rsidR="00E41D0B" w:rsidRPr="00D2798A">
              <w:rPr>
                <w:rFonts w:eastAsiaTheme="minorHAnsi" w:cs="Calibri"/>
                <w:color w:val="000000"/>
                <w:lang w:eastAsia="en-GB"/>
              </w:rPr>
              <w:t xml:space="preserve"> in line with our permits, processes and procedures</w:t>
            </w:r>
            <w:r w:rsidR="00CA6C39">
              <w:rPr>
                <w:rFonts w:eastAsiaTheme="minorHAnsi" w:cs="Calibri"/>
                <w:color w:val="000000"/>
                <w:lang w:eastAsia="en-GB"/>
              </w:rPr>
              <w:t>.</w:t>
            </w:r>
          </w:p>
          <w:p w14:paraId="1EA86E50" w14:textId="77777777" w:rsidR="002F71A3" w:rsidRDefault="0092523D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>
              <w:rPr>
                <w:rFonts w:eastAsiaTheme="minorHAnsi" w:cs="Calibri"/>
                <w:color w:val="000000"/>
                <w:lang w:eastAsia="en-GB"/>
              </w:rPr>
              <w:t>Ensure compliance with our permit, processes and procedures and r</w:t>
            </w:r>
            <w:r w:rsidR="00E41D0B" w:rsidRPr="00D2798A">
              <w:rPr>
                <w:rFonts w:eastAsiaTheme="minorHAnsi" w:cs="Calibri"/>
                <w:color w:val="000000"/>
                <w:lang w:eastAsia="en-GB"/>
              </w:rPr>
              <w:t xml:space="preserve">eport any non-conformances </w:t>
            </w:r>
            <w:r w:rsidR="00D16DE5" w:rsidRPr="00D2798A">
              <w:rPr>
                <w:rFonts w:eastAsiaTheme="minorHAnsi" w:cs="Calibri"/>
                <w:color w:val="000000"/>
                <w:lang w:eastAsia="en-GB"/>
              </w:rPr>
              <w:t>or quality issues to the QCT</w:t>
            </w:r>
            <w:r w:rsidR="002F71A3">
              <w:rPr>
                <w:rFonts w:eastAsiaTheme="minorHAnsi" w:cs="Calibri"/>
                <w:color w:val="000000"/>
                <w:lang w:eastAsia="en-GB"/>
              </w:rPr>
              <w:t>.</w:t>
            </w:r>
          </w:p>
          <w:p w14:paraId="767C67A3" w14:textId="77777777" w:rsidR="002F71A3" w:rsidRPr="002F71A3" w:rsidRDefault="002F71A3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>
              <w:rPr>
                <w:rFonts w:eastAsiaTheme="minorHAnsi" w:cs="Calibri"/>
                <w:lang w:eastAsia="en-GB"/>
              </w:rPr>
              <w:t>A</w:t>
            </w:r>
            <w:r w:rsidR="00565860" w:rsidRPr="00F87101">
              <w:rPr>
                <w:rFonts w:eastAsiaTheme="minorHAnsi" w:cs="Calibri"/>
                <w:lang w:eastAsia="en-GB"/>
              </w:rPr>
              <w:t>dvise production teams of any recommended recipe changes</w:t>
            </w:r>
            <w:r w:rsidR="00D16DE5" w:rsidRPr="00F87101">
              <w:rPr>
                <w:rFonts w:eastAsiaTheme="minorHAnsi" w:cs="Calibri"/>
                <w:lang w:eastAsia="en-GB"/>
              </w:rPr>
              <w:t xml:space="preserve"> when required, if the QCT or Aggregate </w:t>
            </w:r>
            <w:r w:rsidRPr="00F87101">
              <w:rPr>
                <w:rFonts w:eastAsiaTheme="minorHAnsi" w:cs="Calibri"/>
                <w:lang w:eastAsia="en-GB"/>
              </w:rPr>
              <w:t>Technical</w:t>
            </w:r>
            <w:r w:rsidR="00D16DE5" w:rsidRPr="00F87101">
              <w:rPr>
                <w:rFonts w:eastAsiaTheme="minorHAnsi" w:cs="Calibri"/>
                <w:lang w:eastAsia="en-GB"/>
              </w:rPr>
              <w:t xml:space="preserve"> Manager are unavailable</w:t>
            </w:r>
            <w:r>
              <w:rPr>
                <w:rFonts w:eastAsiaTheme="minorHAnsi" w:cs="Calibri"/>
                <w:lang w:eastAsia="en-GB"/>
              </w:rPr>
              <w:t>.</w:t>
            </w:r>
          </w:p>
          <w:p w14:paraId="75E8F5C8" w14:textId="77777777" w:rsidR="002F71A3" w:rsidRDefault="002F71A3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>
              <w:rPr>
                <w:rFonts w:eastAsiaTheme="minorHAnsi" w:cs="Calibri"/>
                <w:color w:val="000000"/>
                <w:lang w:eastAsia="en-GB"/>
              </w:rPr>
              <w:t>A</w:t>
            </w:r>
            <w:r w:rsidR="009A25F7" w:rsidRPr="00F87101">
              <w:rPr>
                <w:rFonts w:eastAsiaTheme="minorHAnsi" w:cs="Calibri"/>
                <w:color w:val="000000"/>
                <w:lang w:eastAsia="en-GB"/>
              </w:rPr>
              <w:t>ssist the Shift Team with vehicle management, administration, record keeping and</w:t>
            </w:r>
            <w:r w:rsidR="003C5EE3" w:rsidRPr="00F87101">
              <w:rPr>
                <w:rFonts w:eastAsiaTheme="minorHAnsi" w:cs="Calibri"/>
                <w:color w:val="000000"/>
                <w:lang w:eastAsia="en-GB"/>
              </w:rPr>
              <w:t xml:space="preserve"> </w:t>
            </w:r>
            <w:r w:rsidR="009A25F7" w:rsidRPr="00F87101">
              <w:rPr>
                <w:rFonts w:eastAsiaTheme="minorHAnsi" w:cs="Calibri"/>
                <w:color w:val="000000"/>
                <w:lang w:eastAsia="en-GB"/>
              </w:rPr>
              <w:t>documentation for the efficient running of the plant and the teams</w:t>
            </w:r>
            <w:r>
              <w:rPr>
                <w:rFonts w:eastAsiaTheme="minorHAnsi" w:cs="Calibri"/>
                <w:color w:val="000000"/>
                <w:lang w:eastAsia="en-GB"/>
              </w:rPr>
              <w:t xml:space="preserve">. </w:t>
            </w:r>
          </w:p>
          <w:p w14:paraId="70C2BD0C" w14:textId="77777777" w:rsidR="00AA1801" w:rsidRDefault="009A25F7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 w:rsidRPr="00F87101">
              <w:rPr>
                <w:rFonts w:eastAsiaTheme="minorHAnsi" w:cs="Calibri"/>
                <w:color w:val="000000"/>
                <w:lang w:eastAsia="en-GB"/>
              </w:rPr>
              <w:t>Identify the customer account and material (delivered or collected) and ensure that the correct</w:t>
            </w:r>
            <w:r w:rsidR="003C5EE3" w:rsidRPr="00F87101">
              <w:rPr>
                <w:rFonts w:eastAsiaTheme="minorHAnsi" w:cs="Calibri"/>
                <w:color w:val="000000"/>
                <w:lang w:eastAsia="en-GB"/>
              </w:rPr>
              <w:t xml:space="preserve"> 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t xml:space="preserve">vehicle registration, customer, product, </w:t>
            </w:r>
            <w:proofErr w:type="spellStart"/>
            <w:r w:rsidRPr="00F87101">
              <w:rPr>
                <w:rFonts w:eastAsiaTheme="minorHAnsi" w:cs="Calibri"/>
                <w:color w:val="000000"/>
                <w:lang w:eastAsia="en-GB"/>
              </w:rPr>
              <w:t>haulier</w:t>
            </w:r>
            <w:proofErr w:type="spellEnd"/>
            <w:r w:rsidRPr="00F87101">
              <w:rPr>
                <w:rFonts w:eastAsiaTheme="minorHAnsi" w:cs="Calibri"/>
                <w:color w:val="000000"/>
                <w:lang w:eastAsia="en-GB"/>
              </w:rPr>
              <w:t>, source/</w:t>
            </w:r>
            <w:r w:rsidR="00B51BB4" w:rsidRPr="00F87101">
              <w:rPr>
                <w:rFonts w:eastAsiaTheme="minorHAnsi" w:cs="Calibri"/>
                <w:color w:val="000000"/>
                <w:lang w:eastAsia="en-GB"/>
              </w:rPr>
              <w:t>destination,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t xml:space="preserve"> and order number is recorded.</w:t>
            </w:r>
          </w:p>
          <w:p w14:paraId="5E05F08D" w14:textId="77777777" w:rsidR="00AA1801" w:rsidRDefault="009A25F7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 w:rsidRPr="00F87101">
              <w:rPr>
                <w:rFonts w:eastAsiaTheme="minorHAnsi" w:cs="Calibri"/>
                <w:color w:val="000000"/>
                <w:lang w:eastAsia="en-GB"/>
              </w:rPr>
              <w:t>Be aware and control all vehicle movements on site including raw material deliveries, processed</w:t>
            </w:r>
            <w:r w:rsidR="003C5EE3" w:rsidRPr="00F87101">
              <w:rPr>
                <w:rFonts w:eastAsiaTheme="minorHAnsi" w:cs="Calibri"/>
                <w:color w:val="000000"/>
                <w:lang w:eastAsia="en-GB"/>
              </w:rPr>
              <w:t xml:space="preserve"> 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lastRenderedPageBreak/>
              <w:t xml:space="preserve">aggregate loading/collection </w:t>
            </w:r>
            <w:r w:rsidR="0092523D">
              <w:rPr>
                <w:rFonts w:eastAsiaTheme="minorHAnsi" w:cs="Calibri"/>
                <w:color w:val="000000"/>
                <w:lang w:eastAsia="en-GB"/>
              </w:rPr>
              <w:t xml:space="preserve">(ensuring all tankers are connected securely to the silo), 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t xml:space="preserve">and various suppliers ensuring waiting time is </w:t>
            </w:r>
            <w:proofErr w:type="spellStart"/>
            <w:r w:rsidRPr="00F87101">
              <w:rPr>
                <w:rFonts w:eastAsiaTheme="minorHAnsi" w:cs="Calibri"/>
                <w:color w:val="000000"/>
                <w:lang w:eastAsia="en-GB"/>
              </w:rPr>
              <w:t>minimised</w:t>
            </w:r>
            <w:proofErr w:type="spellEnd"/>
            <w:r w:rsidRPr="00F87101">
              <w:rPr>
                <w:rFonts w:eastAsiaTheme="minorHAnsi" w:cs="Calibri"/>
                <w:color w:val="000000"/>
                <w:lang w:eastAsia="en-GB"/>
              </w:rPr>
              <w:t>.</w:t>
            </w:r>
          </w:p>
          <w:p w14:paraId="48CD3C1A" w14:textId="77777777" w:rsidR="00AA1801" w:rsidRDefault="009A25F7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 w:rsidRPr="00F87101">
              <w:rPr>
                <w:rFonts w:eastAsiaTheme="minorHAnsi" w:cs="Calibri"/>
                <w:color w:val="000000"/>
                <w:lang w:eastAsia="en-GB"/>
              </w:rPr>
              <w:t>Produce delivery and collection tickets for all aggregate loads being delivered or collected from</w:t>
            </w:r>
            <w:r w:rsidR="003C5EE3" w:rsidRPr="00F87101">
              <w:rPr>
                <w:rFonts w:eastAsiaTheme="minorHAnsi" w:cs="Calibri"/>
                <w:color w:val="000000"/>
                <w:lang w:eastAsia="en-GB"/>
              </w:rPr>
              <w:t xml:space="preserve"> 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t>the site, spot checking trucks and notifying if vehicles are overweight.</w:t>
            </w:r>
          </w:p>
          <w:p w14:paraId="3919804D" w14:textId="77777777" w:rsidR="00143F49" w:rsidRDefault="00AA1801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>
              <w:rPr>
                <w:rFonts w:eastAsiaTheme="minorHAnsi" w:cs="Calibri"/>
                <w:color w:val="000000"/>
                <w:lang w:eastAsia="en-GB"/>
              </w:rPr>
              <w:t>E</w:t>
            </w:r>
            <w:r w:rsidR="009A25F7" w:rsidRPr="00F87101">
              <w:rPr>
                <w:rFonts w:eastAsiaTheme="minorHAnsi" w:cs="Calibri"/>
                <w:color w:val="000000"/>
                <w:lang w:eastAsia="en-GB"/>
              </w:rPr>
              <w:t xml:space="preserve">nsure the laboratory is clean and tidy, supplies are </w:t>
            </w:r>
            <w:r w:rsidR="00CA5C52" w:rsidRPr="00F87101">
              <w:rPr>
                <w:rFonts w:eastAsiaTheme="minorHAnsi" w:cs="Calibri"/>
                <w:color w:val="000000"/>
                <w:lang w:eastAsia="en-GB"/>
              </w:rPr>
              <w:t>maintained,</w:t>
            </w:r>
            <w:r w:rsidR="009A25F7" w:rsidRPr="00F87101">
              <w:rPr>
                <w:rFonts w:eastAsiaTheme="minorHAnsi" w:cs="Calibri"/>
                <w:color w:val="000000"/>
                <w:lang w:eastAsia="en-GB"/>
              </w:rPr>
              <w:t xml:space="preserve"> and equipment is calibrated. </w:t>
            </w:r>
          </w:p>
          <w:p w14:paraId="1D356CB5" w14:textId="77777777" w:rsidR="00143F49" w:rsidRDefault="00143F49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>
              <w:rPr>
                <w:rFonts w:eastAsiaTheme="minorHAnsi" w:cs="Calibri"/>
                <w:color w:val="000000"/>
                <w:lang w:eastAsia="en-GB"/>
              </w:rPr>
              <w:t>E</w:t>
            </w:r>
            <w:r w:rsidR="009A25F7" w:rsidRPr="00F87101">
              <w:rPr>
                <w:rFonts w:eastAsiaTheme="minorHAnsi" w:cs="Calibri"/>
                <w:color w:val="000000"/>
                <w:lang w:eastAsia="en-GB"/>
              </w:rPr>
              <w:t>nsure all admin relating to the site process is completed in a timely manner and entered</w:t>
            </w:r>
            <w:r w:rsidR="00BF1C18" w:rsidRPr="00F87101">
              <w:rPr>
                <w:rFonts w:eastAsiaTheme="minorHAnsi" w:cs="Calibri"/>
                <w:color w:val="000000"/>
                <w:lang w:eastAsia="en-GB"/>
              </w:rPr>
              <w:t xml:space="preserve"> </w:t>
            </w:r>
            <w:r w:rsidR="009A25F7" w:rsidRPr="00F87101">
              <w:rPr>
                <w:rFonts w:eastAsiaTheme="minorHAnsi" w:cs="Calibri"/>
                <w:color w:val="000000"/>
                <w:lang w:eastAsia="en-GB"/>
              </w:rPr>
              <w:t xml:space="preserve">accurately onto the appropriate computer </w:t>
            </w:r>
            <w:r w:rsidR="00CA5C52" w:rsidRPr="00F87101">
              <w:rPr>
                <w:rFonts w:eastAsiaTheme="minorHAnsi" w:cs="Calibri"/>
                <w:color w:val="000000"/>
                <w:lang w:eastAsia="en-GB"/>
              </w:rPr>
              <w:t>systems and</w:t>
            </w:r>
            <w:r w:rsidR="009A25F7" w:rsidRPr="00F87101">
              <w:rPr>
                <w:rFonts w:eastAsiaTheme="minorHAnsi" w:cs="Calibri"/>
                <w:color w:val="000000"/>
                <w:lang w:eastAsia="en-GB"/>
              </w:rPr>
              <w:t xml:space="preserve"> produc</w:t>
            </w:r>
            <w:r>
              <w:rPr>
                <w:rFonts w:eastAsiaTheme="minorHAnsi" w:cs="Calibri"/>
                <w:color w:val="000000"/>
                <w:lang w:eastAsia="en-GB"/>
              </w:rPr>
              <w:t>e</w:t>
            </w:r>
            <w:r w:rsidR="009A25F7" w:rsidRPr="00F87101">
              <w:rPr>
                <w:rFonts w:eastAsiaTheme="minorHAnsi" w:cs="Calibri"/>
                <w:color w:val="000000"/>
                <w:lang w:eastAsia="en-GB"/>
              </w:rPr>
              <w:t xml:space="preserve"> management reports.</w:t>
            </w:r>
          </w:p>
          <w:p w14:paraId="5650934F" w14:textId="77777777" w:rsidR="00143F49" w:rsidRDefault="009A25F7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 w:rsidRPr="00F87101">
              <w:rPr>
                <w:rFonts w:eastAsiaTheme="minorHAnsi" w:cs="Calibri"/>
                <w:color w:val="000000"/>
                <w:lang w:eastAsia="en-GB"/>
              </w:rPr>
              <w:t>Be aware of personal responsibilities towards Health and Safety, use of PPE and</w:t>
            </w:r>
            <w:r w:rsidR="00192AA2" w:rsidRPr="00F87101">
              <w:rPr>
                <w:rFonts w:eastAsiaTheme="minorHAnsi" w:cs="Calibri"/>
                <w:color w:val="000000"/>
                <w:lang w:eastAsia="en-GB"/>
              </w:rPr>
              <w:t xml:space="preserve"> 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t>reporting accidents, incidents and near misses.</w:t>
            </w:r>
          </w:p>
          <w:p w14:paraId="0FE14F12" w14:textId="4F32AFF5" w:rsidR="00450651" w:rsidRDefault="00450651" w:rsidP="005F2F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eastAsiaTheme="minorHAnsi" w:cs="Calibri"/>
                <w:color w:val="000000"/>
                <w:lang w:eastAsia="en-GB"/>
              </w:rPr>
            </w:pPr>
            <w:r>
              <w:rPr>
                <w:rFonts w:eastAsiaTheme="minorHAnsi" w:cs="Calibri"/>
                <w:color w:val="000000"/>
                <w:lang w:eastAsia="en-GB"/>
              </w:rPr>
              <w:t>Check that all drivers/visitors are inducted</w:t>
            </w:r>
          </w:p>
          <w:p w14:paraId="7E36A4B9" w14:textId="585B6421" w:rsidR="005F2F4C" w:rsidRPr="00F87101" w:rsidRDefault="00450651" w:rsidP="00F871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  <w:rPr>
                <w:rFonts w:cs="Calibri"/>
                <w:color w:val="000000"/>
                <w:lang w:eastAsia="en-GB"/>
              </w:rPr>
            </w:pPr>
            <w:r w:rsidRPr="00897E75">
              <w:rPr>
                <w:rFonts w:eastAsiaTheme="minorHAnsi" w:cs="Calibri"/>
                <w:color w:val="000000"/>
                <w:lang w:eastAsia="en-GB"/>
              </w:rPr>
              <w:t>Sign in visitors &amp; contractors, issue site rules</w:t>
            </w:r>
            <w:r>
              <w:rPr>
                <w:rFonts w:eastAsiaTheme="minorHAnsi" w:cs="Calibri"/>
                <w:color w:val="000000"/>
                <w:lang w:eastAsia="en-GB"/>
              </w:rPr>
              <w:t>/ induction</w:t>
            </w:r>
            <w:r w:rsidRPr="00897E75">
              <w:rPr>
                <w:rFonts w:eastAsiaTheme="minorHAnsi" w:cs="Calibri"/>
                <w:color w:val="000000"/>
                <w:lang w:eastAsia="en-GB"/>
              </w:rPr>
              <w:t xml:space="preserve"> and instructions and ensure appropriate PPE is being worn and method statements are being followed.</w:t>
            </w:r>
          </w:p>
          <w:p w14:paraId="03367F84" w14:textId="77777777" w:rsidR="00143F49" w:rsidRPr="00143F49" w:rsidRDefault="009A25F7" w:rsidP="00F871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</w:pPr>
            <w:r w:rsidRPr="00F87101">
              <w:rPr>
                <w:rFonts w:eastAsiaTheme="minorHAnsi" w:cs="Calibri"/>
                <w:color w:val="000000"/>
                <w:lang w:eastAsia="en-GB"/>
              </w:rPr>
              <w:t>Ensure full compliance with all Company policies and procedures including Health and Safety and</w:t>
            </w:r>
            <w:r w:rsidR="00192AA2" w:rsidRPr="00F87101">
              <w:rPr>
                <w:rFonts w:eastAsiaTheme="minorHAnsi" w:cs="Calibri"/>
                <w:color w:val="000000"/>
                <w:lang w:eastAsia="en-GB"/>
              </w:rPr>
              <w:t xml:space="preserve"> </w:t>
            </w:r>
            <w:r w:rsidR="000D64C4" w:rsidRPr="00F87101">
              <w:rPr>
                <w:rFonts w:eastAsiaTheme="minorHAnsi" w:cs="Calibri"/>
                <w:color w:val="000000"/>
                <w:lang w:eastAsia="en-GB"/>
              </w:rPr>
              <w:t>environment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t>.</w:t>
            </w:r>
          </w:p>
          <w:p w14:paraId="304DBDAD" w14:textId="77777777" w:rsidR="00BF5CEC" w:rsidRPr="00BF5CEC" w:rsidRDefault="009A25F7" w:rsidP="00F871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</w:pPr>
            <w:r w:rsidRPr="00F87101">
              <w:rPr>
                <w:rFonts w:eastAsiaTheme="minorHAnsi" w:cs="Calibri"/>
                <w:color w:val="000000"/>
                <w:lang w:eastAsia="en-GB"/>
              </w:rPr>
              <w:t xml:space="preserve">Take responsibility for the image of the </w:t>
            </w:r>
            <w:r w:rsidR="00BF1C18" w:rsidRPr="00F87101">
              <w:rPr>
                <w:rFonts w:eastAsiaTheme="minorHAnsi" w:cs="Calibri"/>
                <w:color w:val="000000"/>
                <w:lang w:eastAsia="en-GB"/>
              </w:rPr>
              <w:t xml:space="preserve">QA Lab and 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t xml:space="preserve">site </w:t>
            </w:r>
            <w:r w:rsidR="00BF1C18" w:rsidRPr="00F87101">
              <w:rPr>
                <w:rFonts w:eastAsiaTheme="minorHAnsi" w:cs="Calibri"/>
                <w:color w:val="000000"/>
                <w:lang w:eastAsia="en-GB"/>
              </w:rPr>
              <w:t>areas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t xml:space="preserve"> ensuring they </w:t>
            </w:r>
            <w:r w:rsidR="00B51BB4" w:rsidRPr="00F87101">
              <w:rPr>
                <w:rFonts w:eastAsiaTheme="minorHAnsi" w:cs="Calibri"/>
                <w:color w:val="000000"/>
                <w:lang w:eastAsia="en-GB"/>
              </w:rPr>
              <w:t>are always clean and tidy</w:t>
            </w:r>
            <w:r w:rsidRPr="00F87101">
              <w:rPr>
                <w:rFonts w:eastAsiaTheme="minorHAnsi" w:cs="Calibri"/>
                <w:color w:val="000000"/>
                <w:lang w:eastAsia="en-GB"/>
              </w:rPr>
              <w:t>.</w:t>
            </w:r>
          </w:p>
          <w:p w14:paraId="0A67F053" w14:textId="77777777" w:rsidR="00BF5CEC" w:rsidRPr="00BF5CEC" w:rsidRDefault="009A25F7" w:rsidP="00F871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</w:pPr>
            <w:r w:rsidRPr="00F87101">
              <w:rPr>
                <w:rFonts w:eastAsiaTheme="minorHAnsi" w:cs="Calibri"/>
                <w:color w:val="000000"/>
                <w:lang w:eastAsia="en-GB"/>
              </w:rPr>
              <w:t>Promote a positive, friendly and professional image of the business.</w:t>
            </w:r>
          </w:p>
          <w:p w14:paraId="69A0DE23" w14:textId="507B5F04" w:rsidR="00B51BB4" w:rsidRPr="0092523D" w:rsidRDefault="00B51BB4" w:rsidP="00F871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/>
            </w:pPr>
            <w:r w:rsidRPr="00F87101">
              <w:rPr>
                <w:rFonts w:asciiTheme="minorHAnsi" w:eastAsiaTheme="minorHAnsi" w:hAnsiTheme="minorHAnsi"/>
              </w:rPr>
              <w:t>Assist the shift teams with general site duties, including plant operation (SCADA), FLT and cleaning</w:t>
            </w:r>
            <w:r w:rsidR="00B87046">
              <w:rPr>
                <w:rFonts w:asciiTheme="minorHAnsi" w:eastAsiaTheme="minorHAnsi" w:hAnsiTheme="minorHAnsi"/>
              </w:rPr>
              <w:t>, if lab activities allow</w:t>
            </w:r>
            <w:r w:rsidR="00BF5CEC">
              <w:rPr>
                <w:rFonts w:asciiTheme="minorHAnsi" w:eastAsiaTheme="minorHAnsi" w:hAnsiTheme="minorHAnsi"/>
              </w:rPr>
              <w:t>.</w:t>
            </w:r>
            <w:r w:rsidR="00B87046">
              <w:rPr>
                <w:rFonts w:asciiTheme="minorHAnsi" w:eastAsiaTheme="minorHAnsi" w:hAnsiTheme="minorHAnsi"/>
              </w:rPr>
              <w:t xml:space="preserve"> </w:t>
            </w:r>
          </w:p>
          <w:p w14:paraId="52FC7287" w14:textId="5D4CE2AD" w:rsidR="00F070B3" w:rsidRPr="00140929" w:rsidRDefault="00F070B3" w:rsidP="000D64C4">
            <w:pPr>
              <w:autoSpaceDE w:val="0"/>
              <w:autoSpaceDN w:val="0"/>
              <w:adjustRightInd w:val="0"/>
              <w:spacing w:before="1" w:after="0"/>
              <w:rPr>
                <w:sz w:val="22"/>
                <w:szCs w:val="22"/>
              </w:rPr>
            </w:pPr>
          </w:p>
        </w:tc>
      </w:tr>
      <w:tr w:rsidR="00D43F70" w14:paraId="0682ECFD" w14:textId="77777777" w:rsidTr="003D361D">
        <w:tc>
          <w:tcPr>
            <w:tcW w:w="9622" w:type="dxa"/>
            <w:shd w:val="clear" w:color="auto" w:fill="D9D9D9" w:themeFill="background1" w:themeFillShade="D9"/>
            <w:vAlign w:val="bottom"/>
          </w:tcPr>
          <w:p w14:paraId="012F169B" w14:textId="6EBE5CFE" w:rsidR="00D43F70" w:rsidRPr="00D43F70" w:rsidRDefault="00CC04DD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ESSENTIAL</w:t>
            </w:r>
            <w:r w:rsidR="00382ADC">
              <w:rPr>
                <w:b/>
                <w:bCs/>
              </w:rPr>
              <w:t xml:space="preserve"> SKILLS / EXPERIENCE</w:t>
            </w:r>
          </w:p>
        </w:tc>
      </w:tr>
      <w:tr w:rsidR="00382ADC" w14:paraId="3819EFF3" w14:textId="77777777" w:rsidTr="003D361D">
        <w:tc>
          <w:tcPr>
            <w:tcW w:w="9622" w:type="dxa"/>
            <w:vAlign w:val="bottom"/>
          </w:tcPr>
          <w:p w14:paraId="1CF06093" w14:textId="77777777" w:rsidR="00455BA5" w:rsidRDefault="00455BA5" w:rsidP="000D64C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Highly computer literate with a high level of numeracy and literacy skills.</w:t>
            </w:r>
          </w:p>
          <w:p w14:paraId="4CB5A6F1" w14:textId="7445CD58" w:rsidR="00455BA5" w:rsidRDefault="00455BA5" w:rsidP="000D64C4">
            <w:pPr>
              <w:autoSpaceDE w:val="0"/>
              <w:autoSpaceDN w:val="0"/>
              <w:adjustRightInd w:val="0"/>
              <w:spacing w:before="1" w:after="0" w:line="241" w:lineRule="auto"/>
              <w:ind w:right="76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Accurate, </w:t>
            </w:r>
            <w:r w:rsidR="00CA5C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diligent,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and strong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organisational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skills with the ability to offer suggestions and improvements within a growing business.</w:t>
            </w:r>
          </w:p>
          <w:p w14:paraId="6F8443D3" w14:textId="2BDE7C0F" w:rsidR="00BF1C18" w:rsidRPr="0077137C" w:rsidRDefault="00BF1C18" w:rsidP="000D64C4">
            <w:pPr>
              <w:autoSpaceDE w:val="0"/>
              <w:autoSpaceDN w:val="0"/>
              <w:adjustRightInd w:val="0"/>
              <w:spacing w:before="1" w:after="0" w:line="241" w:lineRule="auto"/>
              <w:ind w:right="768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77137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Methodical and </w:t>
            </w:r>
            <w:r w:rsidR="0030191D" w:rsidRPr="0077137C">
              <w:rPr>
                <w:rFonts w:ascii="Calibri" w:hAnsi="Calibri" w:cs="Calibri"/>
                <w:sz w:val="22"/>
                <w:szCs w:val="22"/>
                <w:lang w:eastAsia="en-GB"/>
              </w:rPr>
              <w:t>an eye for attention</w:t>
            </w:r>
            <w:r w:rsidR="00D93014" w:rsidRPr="0077137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to detail</w:t>
            </w:r>
            <w:r w:rsidR="0030191D" w:rsidRPr="0077137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D93014" w:rsidRPr="0077137C">
              <w:rPr>
                <w:rFonts w:ascii="Calibri" w:hAnsi="Calibri" w:cs="Calibri"/>
                <w:sz w:val="22"/>
                <w:szCs w:val="22"/>
                <w:lang w:eastAsia="en-GB"/>
              </w:rPr>
              <w:t>and pride in accuracy</w:t>
            </w:r>
            <w:r w:rsidR="0077137C" w:rsidRPr="0077137C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  <w:r w:rsidR="00D93014" w:rsidRPr="0077137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  <w:p w14:paraId="6FD24696" w14:textId="206927A1" w:rsidR="00455BA5" w:rsidRDefault="00455BA5" w:rsidP="000D64C4">
            <w:pPr>
              <w:autoSpaceDE w:val="0"/>
              <w:autoSpaceDN w:val="0"/>
              <w:adjustRightInd w:val="0"/>
              <w:spacing w:after="0" w:line="319" w:lineRule="exac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Excellent and professional communication skills, both written and verbal.</w:t>
            </w:r>
          </w:p>
          <w:p w14:paraId="7D2A7AC9" w14:textId="30358E43" w:rsidR="00455BA5" w:rsidRDefault="00455BA5" w:rsidP="000D64C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Sound judgement skills with a rational and flexible approach to work and working hours to ensure</w:t>
            </w:r>
            <w:r w:rsidR="000D64C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smooth operation of the site</w:t>
            </w:r>
            <w:r w:rsidR="00583DF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  <w:p w14:paraId="0A075AF9" w14:textId="3A0B979E" w:rsidR="00455BA5" w:rsidRDefault="0092523D" w:rsidP="000D64C4">
            <w:pPr>
              <w:autoSpaceDE w:val="0"/>
              <w:autoSpaceDN w:val="0"/>
              <w:adjustRightInd w:val="0"/>
              <w:spacing w:before="1" w:after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Good experience in</w:t>
            </w:r>
            <w:r w:rsidR="00455B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providing the best customer service, both internally and externally, alongside</w:t>
            </w:r>
            <w:r w:rsidR="000D64C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55B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attention to detail in a demanding environment.</w:t>
            </w:r>
          </w:p>
          <w:p w14:paraId="5739BB40" w14:textId="2F20EA20" w:rsidR="00455BA5" w:rsidRDefault="00455BA5" w:rsidP="000D64C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Able to demonstrate a good and positive attitude towards health and safety.</w:t>
            </w:r>
          </w:p>
          <w:p w14:paraId="5710BC70" w14:textId="665A3901" w:rsidR="00F070B3" w:rsidRDefault="00455BA5" w:rsidP="000D64C4">
            <w:pPr>
              <w:autoSpaceDE w:val="0"/>
              <w:autoSpaceDN w:val="0"/>
              <w:adjustRightInd w:val="0"/>
              <w:spacing w:before="1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Self-motivated and a willingness to learn new skills</w:t>
            </w:r>
          </w:p>
        </w:tc>
      </w:tr>
      <w:tr w:rsidR="00382ADC" w14:paraId="5CF75017" w14:textId="77777777" w:rsidTr="003D361D">
        <w:tc>
          <w:tcPr>
            <w:tcW w:w="9622" w:type="dxa"/>
            <w:shd w:val="clear" w:color="auto" w:fill="D9D9D9" w:themeFill="background1" w:themeFillShade="D9"/>
            <w:vAlign w:val="bottom"/>
          </w:tcPr>
          <w:p w14:paraId="503D5BCB" w14:textId="2FE6CFDA" w:rsidR="00382ADC" w:rsidRPr="00382ADC" w:rsidRDefault="00382ADC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>DESIRABLE SKILLS / EXPERIENCE</w:t>
            </w:r>
          </w:p>
        </w:tc>
      </w:tr>
      <w:tr w:rsidR="00382ADC" w14:paraId="5AD6465D" w14:textId="77777777" w:rsidTr="003D361D">
        <w:tc>
          <w:tcPr>
            <w:tcW w:w="9622" w:type="dxa"/>
            <w:vAlign w:val="bottom"/>
          </w:tcPr>
          <w:p w14:paraId="7DA40777" w14:textId="77777777" w:rsidR="00455BA5" w:rsidRDefault="00455BA5" w:rsidP="000D64C4">
            <w:pPr>
              <w:autoSpaceDE w:val="0"/>
              <w:autoSpaceDN w:val="0"/>
              <w:adjustRightInd w:val="0"/>
              <w:spacing w:before="133" w:after="0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Experience within an aggregates, concrete or waste environment.</w:t>
            </w:r>
          </w:p>
          <w:p w14:paraId="18BF64C8" w14:textId="29EB2127" w:rsidR="00455BA5" w:rsidRDefault="00583DF9" w:rsidP="000D64C4">
            <w:pPr>
              <w:autoSpaceDE w:val="0"/>
              <w:autoSpaceDN w:val="0"/>
              <w:adjustRightInd w:val="0"/>
              <w:spacing w:before="1" w:after="0" w:line="320" w:lineRule="exac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</w:t>
            </w:r>
            <w:r w:rsidR="00455B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revious experience with material testing and/or a laboratory environment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  <w:p w14:paraId="018A0C93" w14:textId="5ACE298A" w:rsidR="00455BA5" w:rsidRDefault="00455BA5" w:rsidP="000D64C4">
            <w:pPr>
              <w:autoSpaceDE w:val="0"/>
              <w:autoSpaceDN w:val="0"/>
              <w:adjustRightInd w:val="0"/>
              <w:spacing w:after="0" w:line="319" w:lineRule="exac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Knowledge of waste or environmental legislation.</w:t>
            </w:r>
          </w:p>
          <w:p w14:paraId="19E0C616" w14:textId="69908052" w:rsidR="00EF22C8" w:rsidRDefault="0092523D" w:rsidP="000D64C4">
            <w:pPr>
              <w:autoSpaceDE w:val="0"/>
              <w:autoSpaceDN w:val="0"/>
              <w:adjustRightInd w:val="0"/>
              <w:spacing w:after="0" w:line="248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Able to demonstrate examples</w:t>
            </w:r>
            <w:r w:rsidR="0072507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</w:t>
            </w:r>
            <w:r w:rsidR="00455B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offer</w:t>
            </w:r>
            <w:r w:rsidR="0072507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ing</w:t>
            </w:r>
            <w:r w:rsidR="00455B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ideas and thoughts for </w:t>
            </w:r>
            <w:r w:rsidR="00DC761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improvements and efficiencies</w:t>
            </w:r>
            <w:r w:rsidR="00455B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. </w:t>
            </w:r>
          </w:p>
          <w:p w14:paraId="2811148F" w14:textId="3A48E75E" w:rsidR="00455BA5" w:rsidRDefault="00455BA5" w:rsidP="000D64C4">
            <w:pPr>
              <w:autoSpaceDE w:val="0"/>
              <w:autoSpaceDN w:val="0"/>
              <w:adjustRightInd w:val="0"/>
              <w:spacing w:after="0" w:line="248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Trained in health and safety and/or First Aider</w:t>
            </w:r>
          </w:p>
          <w:p w14:paraId="23B5F3FE" w14:textId="77777777" w:rsidR="001F30F3" w:rsidRDefault="00B51BB4" w:rsidP="00EF22C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Forklift</w:t>
            </w:r>
            <w:r w:rsidR="00455B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/telehandler/loading shovel certificate.</w:t>
            </w:r>
          </w:p>
          <w:p w14:paraId="688FAC42" w14:textId="32C003D3" w:rsidR="00385530" w:rsidRPr="00F87101" w:rsidRDefault="00385530" w:rsidP="00F871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33"/>
            </w:pPr>
            <w:r w:rsidRPr="00897E75">
              <w:rPr>
                <w:rFonts w:asciiTheme="minorHAnsi" w:eastAsia="Arial" w:hAnsiTheme="minorHAnsi" w:cstheme="minorHAnsi"/>
              </w:rPr>
              <w:t>Knowledge of ISO 9001, 45001, 14001,BES 6001, and competency management system (CMS</w:t>
            </w:r>
            <w:r w:rsidR="003E7E68">
              <w:rPr>
                <w:rFonts w:asciiTheme="minorHAnsi" w:eastAsia="Arial" w:hAnsiTheme="minorHAnsi" w:cstheme="minorHAnsi"/>
              </w:rPr>
              <w:t>)</w:t>
            </w:r>
          </w:p>
          <w:p w14:paraId="1EE1E336" w14:textId="16C87825" w:rsidR="00F070B3" w:rsidRPr="00612202" w:rsidRDefault="00F070B3" w:rsidP="00EF22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10302"/>
                <w:szCs w:val="22"/>
              </w:rPr>
            </w:pPr>
          </w:p>
        </w:tc>
      </w:tr>
    </w:tbl>
    <w:p w14:paraId="23272DE6" w14:textId="50367A8A" w:rsidR="00DF5F9B" w:rsidRDefault="00DF5F9B" w:rsidP="00612202">
      <w:pPr>
        <w:ind w:right="134"/>
      </w:pPr>
    </w:p>
    <w:p w14:paraId="0538CA58" w14:textId="77777777" w:rsidR="0089653F" w:rsidRDefault="0089653F" w:rsidP="00612202">
      <w:pPr>
        <w:ind w:right="134"/>
      </w:pPr>
    </w:p>
    <w:p w14:paraId="07A25B95" w14:textId="5CBEB438" w:rsidR="0089653F" w:rsidRDefault="0089653F" w:rsidP="00612202">
      <w:pPr>
        <w:ind w:right="134"/>
      </w:pPr>
      <w:r>
        <w:rPr>
          <w:noProof/>
        </w:rPr>
        <w:lastRenderedPageBreak/>
        <w:drawing>
          <wp:inline distT="0" distB="0" distL="0" distR="0" wp14:anchorId="1B14B358" wp14:editId="0430F922">
            <wp:extent cx="5661660" cy="4038600"/>
            <wp:effectExtent l="0" t="0" r="0" b="0"/>
            <wp:docPr id="421798187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98187" name="Picture 1" descr="A diagram of a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53F" w:rsidSect="00345D65">
      <w:headerReference w:type="first" r:id="rId12"/>
      <w:pgSz w:w="11900" w:h="16840"/>
      <w:pgMar w:top="1134" w:right="1134" w:bottom="2345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A181A" w14:textId="77777777" w:rsidR="00003FF7" w:rsidRDefault="00003FF7">
      <w:pPr>
        <w:spacing w:after="0"/>
      </w:pPr>
      <w:r>
        <w:separator/>
      </w:r>
    </w:p>
  </w:endnote>
  <w:endnote w:type="continuationSeparator" w:id="0">
    <w:p w14:paraId="04496E32" w14:textId="77777777" w:rsidR="00003FF7" w:rsidRDefault="00003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2154A" w14:textId="77777777" w:rsidR="00003FF7" w:rsidRDefault="00003FF7">
      <w:pPr>
        <w:spacing w:after="0"/>
      </w:pPr>
      <w:r>
        <w:separator/>
      </w:r>
    </w:p>
  </w:footnote>
  <w:footnote w:type="continuationSeparator" w:id="0">
    <w:p w14:paraId="4C5B791D" w14:textId="77777777" w:rsidR="00003FF7" w:rsidRDefault="00003F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68A3E" w14:textId="6887CD34" w:rsidR="00B638A2" w:rsidRDefault="00B2039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6198D0" wp14:editId="4443B897">
          <wp:simplePos x="0" y="0"/>
          <wp:positionH relativeFrom="column">
            <wp:posOffset>-705224</wp:posOffset>
          </wp:positionH>
          <wp:positionV relativeFrom="paragraph">
            <wp:posOffset>-429433</wp:posOffset>
          </wp:positionV>
          <wp:extent cx="7525900" cy="1065009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944-commercial_Reworked_v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5900" cy="1065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A3CDA"/>
    <w:multiLevelType w:val="hybridMultilevel"/>
    <w:tmpl w:val="8BBA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5C3"/>
    <w:multiLevelType w:val="hybridMultilevel"/>
    <w:tmpl w:val="D4C0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53DC"/>
    <w:multiLevelType w:val="hybridMultilevel"/>
    <w:tmpl w:val="F024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F22"/>
    <w:multiLevelType w:val="hybridMultilevel"/>
    <w:tmpl w:val="0A84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34568"/>
    <w:multiLevelType w:val="hybridMultilevel"/>
    <w:tmpl w:val="ED6E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4B4D"/>
    <w:multiLevelType w:val="hybridMultilevel"/>
    <w:tmpl w:val="964A3066"/>
    <w:lvl w:ilvl="0" w:tplc="31C6C96C">
      <w:start w:val="1"/>
      <w:numFmt w:val="bullet"/>
      <w:pStyle w:val="List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2C498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9753344">
    <w:abstractNumId w:val="3"/>
  </w:num>
  <w:num w:numId="2" w16cid:durableId="2101413352">
    <w:abstractNumId w:val="1"/>
  </w:num>
  <w:num w:numId="3" w16cid:durableId="735779788">
    <w:abstractNumId w:val="5"/>
  </w:num>
  <w:num w:numId="4" w16cid:durableId="1628007654">
    <w:abstractNumId w:val="4"/>
  </w:num>
  <w:num w:numId="5" w16cid:durableId="973563735">
    <w:abstractNumId w:val="2"/>
  </w:num>
  <w:num w:numId="6" w16cid:durableId="3370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F"/>
    <w:rsid w:val="00003FF7"/>
    <w:rsid w:val="0002307F"/>
    <w:rsid w:val="00044C76"/>
    <w:rsid w:val="00077382"/>
    <w:rsid w:val="000834B2"/>
    <w:rsid w:val="00096040"/>
    <w:rsid w:val="000A3999"/>
    <w:rsid w:val="000A3FB2"/>
    <w:rsid w:val="000A52A5"/>
    <w:rsid w:val="000C5AE6"/>
    <w:rsid w:val="000C62DC"/>
    <w:rsid w:val="000D64C4"/>
    <w:rsid w:val="000E3974"/>
    <w:rsid w:val="000E5111"/>
    <w:rsid w:val="001258F9"/>
    <w:rsid w:val="001330A9"/>
    <w:rsid w:val="00140929"/>
    <w:rsid w:val="00142161"/>
    <w:rsid w:val="00143F49"/>
    <w:rsid w:val="001440AE"/>
    <w:rsid w:val="00192AA2"/>
    <w:rsid w:val="00192B6B"/>
    <w:rsid w:val="001B37F9"/>
    <w:rsid w:val="001D1F61"/>
    <w:rsid w:val="001E61DA"/>
    <w:rsid w:val="001F30F3"/>
    <w:rsid w:val="0021028E"/>
    <w:rsid w:val="00243232"/>
    <w:rsid w:val="00275366"/>
    <w:rsid w:val="00277E3B"/>
    <w:rsid w:val="00291680"/>
    <w:rsid w:val="002A5B12"/>
    <w:rsid w:val="002C2D81"/>
    <w:rsid w:val="002C33BB"/>
    <w:rsid w:val="002C4D6E"/>
    <w:rsid w:val="002E0BBD"/>
    <w:rsid w:val="002F71A3"/>
    <w:rsid w:val="0030191D"/>
    <w:rsid w:val="00306913"/>
    <w:rsid w:val="003200F5"/>
    <w:rsid w:val="003228F6"/>
    <w:rsid w:val="00322E40"/>
    <w:rsid w:val="00345D65"/>
    <w:rsid w:val="00360C90"/>
    <w:rsid w:val="00382ADC"/>
    <w:rsid w:val="00385530"/>
    <w:rsid w:val="00395269"/>
    <w:rsid w:val="003B7C1A"/>
    <w:rsid w:val="003C32B3"/>
    <w:rsid w:val="003C5EE3"/>
    <w:rsid w:val="003D361D"/>
    <w:rsid w:val="003E34AB"/>
    <w:rsid w:val="003E7E68"/>
    <w:rsid w:val="003F0F16"/>
    <w:rsid w:val="003F2203"/>
    <w:rsid w:val="00425881"/>
    <w:rsid w:val="004353BE"/>
    <w:rsid w:val="00450651"/>
    <w:rsid w:val="004533D6"/>
    <w:rsid w:val="00455BA5"/>
    <w:rsid w:val="0047407B"/>
    <w:rsid w:val="00475EEC"/>
    <w:rsid w:val="004772AD"/>
    <w:rsid w:val="00484096"/>
    <w:rsid w:val="00494EFE"/>
    <w:rsid w:val="004A202D"/>
    <w:rsid w:val="004B2914"/>
    <w:rsid w:val="004B29FD"/>
    <w:rsid w:val="004B5F9D"/>
    <w:rsid w:val="004C1383"/>
    <w:rsid w:val="004C46B3"/>
    <w:rsid w:val="004D27A2"/>
    <w:rsid w:val="004D637E"/>
    <w:rsid w:val="004F36F0"/>
    <w:rsid w:val="004F7DE3"/>
    <w:rsid w:val="00502F58"/>
    <w:rsid w:val="00565860"/>
    <w:rsid w:val="00566FD8"/>
    <w:rsid w:val="00583DF9"/>
    <w:rsid w:val="0058409F"/>
    <w:rsid w:val="00584275"/>
    <w:rsid w:val="005E3473"/>
    <w:rsid w:val="005E633E"/>
    <w:rsid w:val="005F2F4C"/>
    <w:rsid w:val="005F4703"/>
    <w:rsid w:val="005F71D0"/>
    <w:rsid w:val="00612202"/>
    <w:rsid w:val="00630F61"/>
    <w:rsid w:val="00653E3F"/>
    <w:rsid w:val="0066672A"/>
    <w:rsid w:val="006772C6"/>
    <w:rsid w:val="00692ED2"/>
    <w:rsid w:val="006A0A24"/>
    <w:rsid w:val="006A3C5D"/>
    <w:rsid w:val="006C03B4"/>
    <w:rsid w:val="006D1391"/>
    <w:rsid w:val="006D2C78"/>
    <w:rsid w:val="006E5CAC"/>
    <w:rsid w:val="007024F4"/>
    <w:rsid w:val="0070638B"/>
    <w:rsid w:val="00710F2E"/>
    <w:rsid w:val="00725070"/>
    <w:rsid w:val="0073570C"/>
    <w:rsid w:val="007372FD"/>
    <w:rsid w:val="007549AC"/>
    <w:rsid w:val="00764F64"/>
    <w:rsid w:val="0077137C"/>
    <w:rsid w:val="007820E6"/>
    <w:rsid w:val="00782F0D"/>
    <w:rsid w:val="007858FB"/>
    <w:rsid w:val="0079437F"/>
    <w:rsid w:val="00794964"/>
    <w:rsid w:val="00795BB9"/>
    <w:rsid w:val="007A5590"/>
    <w:rsid w:val="007F1837"/>
    <w:rsid w:val="007F4EB3"/>
    <w:rsid w:val="00814FFB"/>
    <w:rsid w:val="00833492"/>
    <w:rsid w:val="00842999"/>
    <w:rsid w:val="00846D0A"/>
    <w:rsid w:val="0085298A"/>
    <w:rsid w:val="00881E12"/>
    <w:rsid w:val="00883D71"/>
    <w:rsid w:val="0089653F"/>
    <w:rsid w:val="008C3602"/>
    <w:rsid w:val="008F6E79"/>
    <w:rsid w:val="0091341A"/>
    <w:rsid w:val="0092523D"/>
    <w:rsid w:val="009300B8"/>
    <w:rsid w:val="00934DF8"/>
    <w:rsid w:val="0093501F"/>
    <w:rsid w:val="0099006A"/>
    <w:rsid w:val="00997AC4"/>
    <w:rsid w:val="009A25F7"/>
    <w:rsid w:val="009B264D"/>
    <w:rsid w:val="009D34BD"/>
    <w:rsid w:val="009D5BA7"/>
    <w:rsid w:val="009E03D8"/>
    <w:rsid w:val="00A861A7"/>
    <w:rsid w:val="00AA1801"/>
    <w:rsid w:val="00AA7721"/>
    <w:rsid w:val="00AD3E82"/>
    <w:rsid w:val="00AE102F"/>
    <w:rsid w:val="00B1239D"/>
    <w:rsid w:val="00B1288A"/>
    <w:rsid w:val="00B13F1F"/>
    <w:rsid w:val="00B170BC"/>
    <w:rsid w:val="00B2039C"/>
    <w:rsid w:val="00B51BB4"/>
    <w:rsid w:val="00B638A2"/>
    <w:rsid w:val="00B87046"/>
    <w:rsid w:val="00BB4C71"/>
    <w:rsid w:val="00BD25D1"/>
    <w:rsid w:val="00BE252A"/>
    <w:rsid w:val="00BE3E77"/>
    <w:rsid w:val="00BF1C18"/>
    <w:rsid w:val="00BF5CEC"/>
    <w:rsid w:val="00C12069"/>
    <w:rsid w:val="00C20238"/>
    <w:rsid w:val="00C336DF"/>
    <w:rsid w:val="00C47FE6"/>
    <w:rsid w:val="00C53A22"/>
    <w:rsid w:val="00C6052E"/>
    <w:rsid w:val="00C91D84"/>
    <w:rsid w:val="00C93C9C"/>
    <w:rsid w:val="00C94432"/>
    <w:rsid w:val="00CA5C52"/>
    <w:rsid w:val="00CA6C39"/>
    <w:rsid w:val="00CB69B6"/>
    <w:rsid w:val="00CC04DD"/>
    <w:rsid w:val="00CD2724"/>
    <w:rsid w:val="00CE2CD3"/>
    <w:rsid w:val="00D0226F"/>
    <w:rsid w:val="00D16DE5"/>
    <w:rsid w:val="00D2798A"/>
    <w:rsid w:val="00D36F90"/>
    <w:rsid w:val="00D43F70"/>
    <w:rsid w:val="00D4473B"/>
    <w:rsid w:val="00D6123F"/>
    <w:rsid w:val="00D63874"/>
    <w:rsid w:val="00D80B61"/>
    <w:rsid w:val="00D93014"/>
    <w:rsid w:val="00DB4528"/>
    <w:rsid w:val="00DC7616"/>
    <w:rsid w:val="00DE1087"/>
    <w:rsid w:val="00DF5F9B"/>
    <w:rsid w:val="00E06054"/>
    <w:rsid w:val="00E23334"/>
    <w:rsid w:val="00E27943"/>
    <w:rsid w:val="00E35228"/>
    <w:rsid w:val="00E41C91"/>
    <w:rsid w:val="00E41D0B"/>
    <w:rsid w:val="00E642C4"/>
    <w:rsid w:val="00EB1C4D"/>
    <w:rsid w:val="00EC4B69"/>
    <w:rsid w:val="00EC5F0E"/>
    <w:rsid w:val="00ED371D"/>
    <w:rsid w:val="00ED6BD5"/>
    <w:rsid w:val="00EF0639"/>
    <w:rsid w:val="00EF22C8"/>
    <w:rsid w:val="00F070B3"/>
    <w:rsid w:val="00F20D43"/>
    <w:rsid w:val="00F22EE4"/>
    <w:rsid w:val="00F251B5"/>
    <w:rsid w:val="00F31060"/>
    <w:rsid w:val="00F67FD1"/>
    <w:rsid w:val="00F73EDE"/>
    <w:rsid w:val="00F865DD"/>
    <w:rsid w:val="00F87101"/>
    <w:rsid w:val="00FB0253"/>
    <w:rsid w:val="00FB2E88"/>
    <w:rsid w:val="00FC57E7"/>
    <w:rsid w:val="00FE198F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D2CDE3"/>
  <w15:docId w15:val="{A79CEB03-1623-4941-8CCB-05E86B6F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E6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E6"/>
    <w:rPr>
      <w:rFonts w:ascii="Times New Roman" w:hAnsi="Times New Roman"/>
      <w:sz w:val="18"/>
      <w:szCs w:val="18"/>
      <w:lang w:eastAsia="en-US"/>
    </w:rPr>
  </w:style>
  <w:style w:type="table" w:styleId="TableGrid">
    <w:name w:val="Table Grid"/>
    <w:basedOn w:val="TableNormal"/>
    <w:uiPriority w:val="59"/>
    <w:locked/>
    <w:rsid w:val="007F183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tyle1">
    <w:name w:val="Style1"/>
    <w:basedOn w:val="Normal"/>
    <w:rsid w:val="007F4EB3"/>
    <w:pPr>
      <w:spacing w:after="0"/>
    </w:pPr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7A5590"/>
    <w:pPr>
      <w:spacing w:after="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autoRedefine/>
    <w:semiHidden/>
    <w:rsid w:val="00F251B5"/>
    <w:pPr>
      <w:numPr>
        <w:numId w:val="3"/>
      </w:numPr>
      <w:spacing w:before="40" w:after="40"/>
    </w:pPr>
    <w:rPr>
      <w:rFonts w:ascii="Arial" w:eastAsia="Times New Roman" w:hAnsi="Arial"/>
      <w:sz w:val="22"/>
      <w:szCs w:val="20"/>
    </w:rPr>
  </w:style>
  <w:style w:type="paragraph" w:styleId="Revision">
    <w:name w:val="Revision"/>
    <w:hidden/>
    <w:uiPriority w:val="99"/>
    <w:semiHidden/>
    <w:rsid w:val="0029168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5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23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\AppData\Local\Temp\Temp1_51083%20Wilkins%20Hammond%20Word%20Templates%20V2.zip\WH%20Lettings&amp;Management%20L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63B5DB426EB45AAB85E2FD895C4E5" ma:contentTypeVersion="19" ma:contentTypeDescription="Create a new document." ma:contentTypeScope="" ma:versionID="aa6000e36226b821b8455595301f7612">
  <xsd:schema xmlns:xsd="http://www.w3.org/2001/XMLSchema" xmlns:xs="http://www.w3.org/2001/XMLSchema" xmlns:p="http://schemas.microsoft.com/office/2006/metadata/properties" xmlns:ns2="7cb40519-2f30-44b8-b63a-add3b325a423" xmlns:ns3="2992ab5c-e39d-4a4f-836d-47c255bcd05e" targetNamespace="http://schemas.microsoft.com/office/2006/metadata/properties" ma:root="true" ma:fieldsID="6b7f22a9b219cd3b2987a76be7abb28f" ns2:_="" ns3:_="">
    <xsd:import namespace="7cb40519-2f30-44b8-b63a-add3b325a423"/>
    <xsd:import namespace="2992ab5c-e39d-4a4f-836d-47c255bcd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eywor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40519-2f30-44b8-b63a-add3b325a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eyword" ma:index="10" nillable="true" ma:displayName="Keyword" ma:format="Dropdown" ma:internalName="Keyword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7272fd-0fc0-4f87-8268-6b7318daa4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2ab5c-e39d-4a4f-836d-47c255bcd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778fd83-65c5-47de-bb8c-4ecd7f4cd6dc}" ma:internalName="TaxCatchAll" ma:showField="CatchAllData" ma:web="2992ab5c-e39d-4a4f-836d-47c255bcd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7cb40519-2f30-44b8-b63a-add3b325a423" xsi:nil="true"/>
    <TaxCatchAll xmlns="2992ab5c-e39d-4a4f-836d-47c255bcd05e" xsi:nil="true"/>
    <lcf76f155ced4ddcb4097134ff3c332f xmlns="7cb40519-2f30-44b8-b63a-add3b325a42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030255-4F3A-4A1C-AD9A-FE76F36E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40519-2f30-44b8-b63a-add3b325a423"/>
    <ds:schemaRef ds:uri="2992ab5c-e39d-4a4f-836d-47c255bcd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7940F-69C8-4F76-A200-523A06406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17D15-3A8E-458C-84AE-9D0EACD2EFB7}">
  <ds:schemaRefs>
    <ds:schemaRef ds:uri="http://schemas.microsoft.com/office/2006/metadata/properties"/>
    <ds:schemaRef ds:uri="http://schemas.microsoft.com/office/infopath/2007/PartnerControls"/>
    <ds:schemaRef ds:uri="7cb40519-2f30-44b8-b63a-add3b325a423"/>
    <ds:schemaRef ds:uri="2992ab5c-e39d-4a4f-836d-47c255bcd05e"/>
  </ds:schemaRefs>
</ds:datastoreItem>
</file>

<file path=customXml/itemProps4.xml><?xml version="1.0" encoding="utf-8"?>
<ds:datastoreItem xmlns:ds="http://schemas.openxmlformats.org/officeDocument/2006/customXml" ds:itemID="{FDA4EAEC-34AA-48F7-B42A-9A600280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 Lettings&amp;Management LHD.dotx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PRINTABILITY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Cynthia Bradley</dc:creator>
  <cp:keywords/>
  <dc:description/>
  <cp:lastModifiedBy>Alicia Combe</cp:lastModifiedBy>
  <cp:revision>2</cp:revision>
  <cp:lastPrinted>2020-12-04T14:52:00Z</cp:lastPrinted>
  <dcterms:created xsi:type="dcterms:W3CDTF">2024-04-05T07:56:00Z</dcterms:created>
  <dcterms:modified xsi:type="dcterms:W3CDTF">2024-04-05T07:56:00Z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0x01010058D63B5DB426EB45AAB85E2FD895C4E5</vt:lpwstr>
  </property>
  <property fmtid="{D5CDD505-2E9C-101B-9397-08002B2CF9AE}" pid="3" name="MediaServiceImageTags">
    <vt:lpwstr/>
  </property>
</Properties>
</file>